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0D2B" w:rsidRPr="002E4B31" w:rsidRDefault="00356307" w:rsidP="00520D2B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2E4B3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- </w:t>
      </w:r>
      <w:r w:rsidR="00520D2B" w:rsidRPr="002E4B3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ensure the school premises are a safe environment for children, school employees, visitors and parents/ guardians, for example </w:t>
      </w:r>
      <w:proofErr w:type="gramStart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by the use of</w:t>
      </w:r>
      <w:proofErr w:type="gramEnd"/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</w:p>
    <w:p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:rsidR="00967BB9" w:rsidRPr="00AF434B" w:rsidRDefault="00967BB9" w:rsidP="00967BB9">
      <w:pPr>
        <w:pStyle w:val="NoSpacing"/>
        <w:ind w:left="720"/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 xml:space="preserve">footage for </w:t>
      </w:r>
      <w:r w:rsidRPr="009F449F">
        <w:rPr>
          <w:highlight w:val="yellow"/>
        </w:rPr>
        <w:t>30 days</w:t>
      </w:r>
      <w:r w:rsidRPr="00374A65">
        <w:t xml:space="preserve"> before it is overwritten.  The information m</w:t>
      </w:r>
      <w:r>
        <w:t>ay be retained for a longer period if imagery is required for evidential purposes.</w:t>
      </w:r>
    </w:p>
    <w:p w:rsidR="00EA235B" w:rsidRDefault="00EA235B" w:rsidP="00967BB9">
      <w:pPr>
        <w:pStyle w:val="NoSpacing"/>
      </w:pP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B5407" w:rsidRPr="00356307" w:rsidRDefault="000B5407" w:rsidP="003563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sectPr w:rsidR="000B5407" w:rsidRPr="003563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4326" w:rsidRDefault="008B4326">
      <w:pPr>
        <w:spacing w:after="0" w:line="240" w:lineRule="auto"/>
      </w:pPr>
      <w:r>
        <w:separator/>
      </w:r>
    </w:p>
  </w:endnote>
  <w:endnote w:type="continuationSeparator" w:id="0">
    <w:p w:rsidR="008B4326" w:rsidRDefault="008B4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14AF516B" w:rsidRDefault="000A4C2D" w:rsidP="000A4C2D">
    <w:pPr>
      <w:pStyle w:val="Footer"/>
      <w:tabs>
        <w:tab w:val="right" w:pos="9026"/>
      </w:tabs>
    </w:pPr>
    <w:r>
      <w:t>D2-202</w:t>
    </w:r>
    <w:r w:rsidR="009F449F">
      <w:t>6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4326" w:rsidRDefault="008B4326">
      <w:pPr>
        <w:spacing w:after="0" w:line="240" w:lineRule="auto"/>
      </w:pPr>
      <w:r>
        <w:separator/>
      </w:r>
    </w:p>
  </w:footnote>
  <w:footnote w:type="continuationSeparator" w:id="0">
    <w:p w:rsidR="008B4326" w:rsidRDefault="008B4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16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7595C"/>
    <w:rsid w:val="000A4C2D"/>
    <w:rsid w:val="000B5407"/>
    <w:rsid w:val="00137E39"/>
    <w:rsid w:val="0016004D"/>
    <w:rsid w:val="001946B6"/>
    <w:rsid w:val="001B76FC"/>
    <w:rsid w:val="001C1594"/>
    <w:rsid w:val="001F2506"/>
    <w:rsid w:val="001F5407"/>
    <w:rsid w:val="00203B85"/>
    <w:rsid w:val="002E4B31"/>
    <w:rsid w:val="00356307"/>
    <w:rsid w:val="00520D2B"/>
    <w:rsid w:val="0054111C"/>
    <w:rsid w:val="00624524"/>
    <w:rsid w:val="00643F8D"/>
    <w:rsid w:val="006E6E86"/>
    <w:rsid w:val="006F22F1"/>
    <w:rsid w:val="007C6567"/>
    <w:rsid w:val="008052F3"/>
    <w:rsid w:val="008B4326"/>
    <w:rsid w:val="009508F6"/>
    <w:rsid w:val="00967BB9"/>
    <w:rsid w:val="009F449F"/>
    <w:rsid w:val="00A85797"/>
    <w:rsid w:val="00AD3FEA"/>
    <w:rsid w:val="00AD75F0"/>
    <w:rsid w:val="00B227E6"/>
    <w:rsid w:val="00B36B40"/>
    <w:rsid w:val="00C3042E"/>
    <w:rsid w:val="00CB2E5F"/>
    <w:rsid w:val="00CB5CCE"/>
    <w:rsid w:val="00CD2DB6"/>
    <w:rsid w:val="00CD6A75"/>
    <w:rsid w:val="00D17E20"/>
    <w:rsid w:val="00D749AC"/>
    <w:rsid w:val="00D766D4"/>
    <w:rsid w:val="00EA235B"/>
    <w:rsid w:val="00F35BC6"/>
    <w:rsid w:val="00FA4424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209C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>Essex County Council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Kate Townsend</cp:lastModifiedBy>
  <cp:revision>1</cp:revision>
  <dcterms:created xsi:type="dcterms:W3CDTF">2026-09-25T10:50:00Z</dcterms:created>
  <dcterms:modified xsi:type="dcterms:W3CDTF">2026-09-25T10:50:00Z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